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81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693"/>
        <w:gridCol w:w="331"/>
        <w:gridCol w:w="877"/>
        <w:gridCol w:w="138"/>
        <w:gridCol w:w="1585"/>
        <w:gridCol w:w="1462"/>
        <w:gridCol w:w="239"/>
        <w:gridCol w:w="3016"/>
        <w:gridCol w:w="238"/>
      </w:tblGrid>
      <w:tr w:rsidR="00DE0DCD" w:rsidRPr="0049724B" w14:paraId="174071C6" w14:textId="77777777" w:rsidTr="001B4570">
        <w:trPr>
          <w:jc w:val="center"/>
        </w:trPr>
        <w:tc>
          <w:tcPr>
            <w:tcW w:w="236" w:type="dxa"/>
            <w:tcBorders>
              <w:bottom w:val="nil"/>
              <w:right w:val="nil"/>
            </w:tcBorders>
          </w:tcPr>
          <w:p w14:paraId="174071C3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8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74071C4" w14:textId="77777777" w:rsidR="00DE0DCD" w:rsidRPr="0049724B" w:rsidRDefault="00DE0DCD" w:rsidP="00DE0DCD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Synthetic Fibre Rope</w:t>
            </w:r>
          </w:p>
        </w:tc>
        <w:tc>
          <w:tcPr>
            <w:tcW w:w="238" w:type="dxa"/>
            <w:tcBorders>
              <w:left w:val="nil"/>
              <w:bottom w:val="nil"/>
            </w:tcBorders>
          </w:tcPr>
          <w:p w14:paraId="174071C5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1CA" w14:textId="77777777" w:rsidTr="001B4570">
        <w:trPr>
          <w:trHeight w:val="53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1C7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174071C8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1C9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7C2A" w:rsidRPr="0049724B" w14:paraId="174071D1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1CB" w14:textId="77777777"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0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071CC" w14:textId="77777777" w:rsidR="00577C2A" w:rsidRPr="00A9036F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To: NIPPON KAIJI KYOKAI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174071CD" w14:textId="77777777" w:rsidR="00577C2A" w:rsidRPr="00A9036F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071CE" w14:textId="77777777"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301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4071CF" w14:textId="77777777"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1D0" w14:textId="77777777"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1D8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1D2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4071D3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071D4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071D5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30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1D6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1D7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1DF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1D9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4071DA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071DB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071DC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174071DD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1DE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1E6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1E0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74071E1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071E2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071E3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74071E4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1E5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1EB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1E7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74071E8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Person in charge: </w:t>
            </w:r>
          </w:p>
        </w:tc>
        <w:tc>
          <w:tcPr>
            <w:tcW w:w="7648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1E9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1EA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5E45" w:rsidRPr="0049724B" w14:paraId="174071F2" w14:textId="77777777" w:rsidTr="005E0DB9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1EC" w14:textId="77777777" w:rsidR="00425E45" w:rsidRPr="0049724B" w:rsidRDefault="00425E45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74071ED" w14:textId="77777777" w:rsidR="00425E45" w:rsidRPr="0049724B" w:rsidRDefault="00425E45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648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1F0" w14:textId="3B97CE0F" w:rsidR="00425E45" w:rsidRPr="0049724B" w:rsidRDefault="00425E45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el: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1F1" w14:textId="77777777" w:rsidR="00425E45" w:rsidRPr="0049724B" w:rsidRDefault="00425E45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1F7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1F3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74071F4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64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4071F5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1F6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1FC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1F8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74071F9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648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4071FA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1FB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200" w14:textId="77777777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1FD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4071FE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1FF" w14:textId="77777777" w:rsidR="00DE0DCD" w:rsidRPr="00C810C1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204" w14:textId="77777777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01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407202" w14:textId="2BD7DA27" w:rsidR="00DE0DCD" w:rsidRPr="0049724B" w:rsidRDefault="006E46B3" w:rsidP="00435E5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91978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B82F9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6163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B82F9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48022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79024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548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03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208" w14:textId="77777777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05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407206" w14:textId="4A10B91C" w:rsidR="00DE0DCD" w:rsidRPr="0049724B" w:rsidRDefault="00DE0DCD" w:rsidP="00331A4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the manufacturing process of </w:t>
            </w:r>
            <w:r w:rsidR="00327CE0">
              <w:rPr>
                <w:rFonts w:ascii="Times New Roman" w:eastAsiaTheme="majorEastAsia" w:hAnsi="Times New Roman" w:hint="eastAsia"/>
                <w:sz w:val="21"/>
                <w:szCs w:val="21"/>
              </w:rPr>
              <w:t>synthetic fibre r</w:t>
            </w:r>
            <w:r w:rsidR="00327CE0" w:rsidRPr="00327CE0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  <w:r w:rsidR="00327C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425E4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in accordance with the </w:t>
            </w:r>
            <w:r w:rsidR="00425E45">
              <w:rPr>
                <w:rFonts w:ascii="Times New Roman" w:eastAsiaTheme="majorEastAsia" w:hAnsi="Times New Roman"/>
                <w:sz w:val="21"/>
                <w:szCs w:val="21"/>
              </w:rPr>
              <w:t>relevant</w:t>
            </w:r>
            <w:r w:rsidR="00425E4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requirements specified in Part L of the </w:t>
            </w:r>
            <w:r w:rsidR="00425E45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Rules for the Survey and Construction of Steel Ships</w:t>
            </w:r>
            <w:r w:rsidR="00425E45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425E4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Part </w:t>
            </w:r>
            <w:r w:rsidR="006E46B3">
              <w:rPr>
                <w:rFonts w:ascii="Times New Roman" w:eastAsiaTheme="majorEastAsia" w:hAnsi="Times New Roman" w:hint="eastAsia"/>
                <w:sz w:val="21"/>
                <w:szCs w:val="21"/>
              </w:rPr>
              <w:t>3</w:t>
            </w:r>
            <w:r w:rsidR="00425E4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</w:t>
            </w:r>
            <w:r w:rsidR="00425E45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G</w:t>
            </w:r>
            <w:r w:rsidR="00425E45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uidance for</w:t>
            </w:r>
            <w:r w:rsidR="00425E45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 t</w:t>
            </w:r>
            <w:r w:rsidR="00425E45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he</w:t>
            </w:r>
            <w:r w:rsidR="00425E45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A</w:t>
            </w:r>
            <w:r w:rsidR="00425E45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pproval of</w:t>
            </w:r>
            <w:r w:rsidR="00425E45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</w:t>
            </w:r>
            <w:r w:rsidR="00425E45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aterials and </w:t>
            </w:r>
            <w:r w:rsidR="00425E45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E</w:t>
            </w:r>
            <w:r w:rsidR="00425E45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quipment for</w:t>
            </w:r>
            <w:r w:rsidR="00425E45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Marine U</w:t>
            </w:r>
            <w:r w:rsidR="00425E45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se</w:t>
            </w:r>
            <w:r w:rsidR="00425E45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425E45">
              <w:t xml:space="preserve"> </w:t>
            </w:r>
            <w:r w:rsidR="00425E45" w:rsidRPr="00330CAE">
              <w:rPr>
                <w:rFonts w:ascii="Times New Roman" w:eastAsiaTheme="majorEastAsia" w:hAnsi="Times New Roman"/>
                <w:sz w:val="21"/>
                <w:szCs w:val="21"/>
              </w:rPr>
              <w:t xml:space="preserve">and the correspondingly applied provisions of </w:t>
            </w:r>
            <w:r w:rsidR="00425E45" w:rsidRPr="00EE554C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CONDITIONS OF SERVICE FOR CLASSIFICATION OF SHIPS AND REGISTRATION OF INSTALLATIONS</w:t>
            </w:r>
            <w:r w:rsidR="00425E45" w:rsidRPr="00330CAE">
              <w:rPr>
                <w:rFonts w:ascii="Times New Roman" w:eastAsiaTheme="majorEastAsia" w:hAnsi="Times New Roman"/>
                <w:sz w:val="21"/>
                <w:szCs w:val="21"/>
              </w:rPr>
              <w:t>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07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20C" w14:textId="77777777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09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40720A" w14:textId="77777777" w:rsidR="00DE0DCD" w:rsidRPr="0049724B" w:rsidRDefault="00DE0DCD" w:rsidP="00435E5A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0B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12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0D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0720E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 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740720F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407210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11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18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13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07214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7407215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16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17" w14:textId="77777777"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1E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19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0721A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</w:t>
            </w:r>
            <w:r w:rsidR="00E5671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3C4380">
              <w:rPr>
                <w:rFonts w:ascii="Times New Roman" w:eastAsiaTheme="majorEastAsia" w:hAnsi="Times New Roman" w:hint="eastAsia"/>
                <w:sz w:val="21"/>
                <w:szCs w:val="21"/>
              </w:rPr>
              <w:t>Trade name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ropes</w:t>
            </w:r>
            <w:r w:rsidR="003C4380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740721B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1C" w14:textId="77777777" w:rsidR="00DE0DCD" w:rsidRPr="0049724B" w:rsidRDefault="00DE0DCD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1D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C66E6" w:rsidRPr="0049724B" w14:paraId="1740722C" w14:textId="77777777" w:rsidTr="00AC66E6">
        <w:trPr>
          <w:trHeight w:val="1605"/>
          <w:jc w:val="center"/>
        </w:trPr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1740721F" w14:textId="77777777" w:rsidR="00AC66E6" w:rsidRPr="0049724B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7407220" w14:textId="77777777" w:rsidR="00AC66E6" w:rsidRPr="0049724B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Kind of ropes:</w:t>
            </w:r>
          </w:p>
        </w:tc>
        <w:tc>
          <w:tcPr>
            <w:tcW w:w="318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407221" w14:textId="77777777" w:rsidR="00AC66E6" w:rsidRDefault="006E46B3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15077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1 v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inylon rope</w:t>
            </w:r>
          </w:p>
          <w:p w14:paraId="17407222" w14:textId="77777777" w:rsidR="00AC66E6" w:rsidRDefault="006E46B3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26411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1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olyethylene rope</w:t>
            </w:r>
          </w:p>
          <w:p w14:paraId="17407223" w14:textId="77777777" w:rsidR="00AC66E6" w:rsidRPr="001048C3" w:rsidRDefault="006E46B3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57163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Polyester r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</w:p>
          <w:p w14:paraId="17407224" w14:textId="77777777" w:rsidR="00AC66E6" w:rsidRDefault="006E46B3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08524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1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olypropylene rope</w:t>
            </w:r>
          </w:p>
          <w:p w14:paraId="17407225" w14:textId="77777777" w:rsidR="00AC66E6" w:rsidRPr="001048C3" w:rsidRDefault="006E46B3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32059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Nylon r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</w:p>
        </w:tc>
        <w:tc>
          <w:tcPr>
            <w:tcW w:w="325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407226" w14:textId="77777777" w:rsidR="00AC66E6" w:rsidRPr="00624F23" w:rsidRDefault="006E46B3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3929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2 v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inylon rope</w:t>
            </w:r>
          </w:p>
          <w:p w14:paraId="17407227" w14:textId="77777777" w:rsidR="00AC66E6" w:rsidRPr="00624F23" w:rsidRDefault="006E46B3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38076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2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olyethylene rope</w:t>
            </w:r>
          </w:p>
          <w:p w14:paraId="17407228" w14:textId="77777777" w:rsidR="00AC66E6" w:rsidRPr="00086718" w:rsidRDefault="00AC66E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17407229" w14:textId="77777777" w:rsidR="00AC66E6" w:rsidRDefault="006E46B3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82719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2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olypropylene rope</w:t>
            </w:r>
          </w:p>
          <w:p w14:paraId="1740722A" w14:textId="77777777" w:rsidR="00AC66E6" w:rsidRPr="001048C3" w:rsidRDefault="00AC66E6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</w:tcBorders>
          </w:tcPr>
          <w:p w14:paraId="1740722B" w14:textId="77777777" w:rsidR="00AC66E6" w:rsidRPr="008A00E5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C66E6" w:rsidRPr="0049724B" w14:paraId="17407231" w14:textId="77777777" w:rsidTr="00842EDA">
        <w:trPr>
          <w:trHeight w:val="255"/>
          <w:jc w:val="center"/>
        </w:trPr>
        <w:tc>
          <w:tcPr>
            <w:tcW w:w="236" w:type="dxa"/>
            <w:vMerge/>
            <w:tcBorders>
              <w:bottom w:val="nil"/>
              <w:right w:val="nil"/>
            </w:tcBorders>
          </w:tcPr>
          <w:p w14:paraId="1740722D" w14:textId="77777777" w:rsidR="00AC66E6" w:rsidRPr="0049724B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740722E" w14:textId="77777777" w:rsidR="00AC66E6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40722F" w14:textId="51FD6784" w:rsidR="00AC66E6" w:rsidRDefault="006E46B3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89544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Others (</w:t>
            </w:r>
            <w:r w:rsidR="009B021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                       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)</w:t>
            </w:r>
          </w:p>
        </w:tc>
        <w:tc>
          <w:tcPr>
            <w:tcW w:w="238" w:type="dxa"/>
            <w:vMerge/>
            <w:tcBorders>
              <w:left w:val="nil"/>
              <w:bottom w:val="nil"/>
            </w:tcBorders>
          </w:tcPr>
          <w:p w14:paraId="17407230" w14:textId="77777777" w:rsidR="00AC66E6" w:rsidRPr="008A00E5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38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32" w14:textId="77777777"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07233" w14:textId="77777777" w:rsidR="00DE0DCD" w:rsidRDefault="003C4380" w:rsidP="0052309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5. </w:t>
            </w:r>
            <w:r w:rsidR="00577C2A">
              <w:rPr>
                <w:rFonts w:ascii="Times New Roman" w:eastAsiaTheme="majorEastAsia" w:hAnsi="Times New Roman" w:hint="eastAsia"/>
                <w:sz w:val="21"/>
                <w:szCs w:val="21"/>
              </w:rPr>
              <w:t>Construction of rope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34" w14:textId="1484A802" w:rsidR="00ED183F" w:rsidRDefault="006E46B3" w:rsidP="005F63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59166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Single r</w:t>
            </w:r>
            <w:r w:rsidR="00577C2A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  <w:r w:rsidR="00832E2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84903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183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Composite 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r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</w:p>
          <w:p w14:paraId="17407235" w14:textId="69128EA0" w:rsidR="00DE0DCD" w:rsidRPr="00624F23" w:rsidRDefault="006E46B3" w:rsidP="005F63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5166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2412">
              <w:rPr>
                <w:rFonts w:ascii="Times New Roman" w:eastAsiaTheme="majorEastAsia" w:hAnsi="Times New Roman" w:hint="eastAsia"/>
                <w:sz w:val="21"/>
                <w:szCs w:val="21"/>
              </w:rPr>
              <w:t>Double braided rope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ED183F">
              <w:rPr>
                <w:rFonts w:ascii="Times New Roman" w:eastAsiaTheme="majorEastAsia" w:hAnsi="Times New Roman" w:hint="eastAsia"/>
                <w:sz w:val="18"/>
                <w:szCs w:val="18"/>
              </w:rPr>
              <w:t>I</w:t>
            </w:r>
            <w:r w:rsidR="00ED183F" w:rsidRPr="00ED183F">
              <w:rPr>
                <w:rFonts w:ascii="Times New Roman" w:eastAsiaTheme="majorEastAsia" w:hAnsi="Times New Roman"/>
                <w:sz w:val="18"/>
                <w:szCs w:val="18"/>
              </w:rPr>
              <w:t>nner</w:t>
            </w:r>
            <w:r w:rsidR="00ED183F" w:rsidRPr="00ED183F">
              <w:rPr>
                <w:rFonts w:ascii="Times New Roman" w:eastAsiaTheme="majorEastAsia" w:hAnsi="Times New Roman" w:hint="eastAsia"/>
                <w:sz w:val="18"/>
                <w:szCs w:val="18"/>
              </w:rPr>
              <w:t xml:space="preserve"> layer</w:t>
            </w:r>
            <w:r w:rsidR="00ED183F">
              <w:rPr>
                <w:rFonts w:ascii="Times New Roman" w:eastAsiaTheme="majorEastAsia" w:hAnsi="Times New Roman" w:hint="eastAsia"/>
                <w:sz w:val="18"/>
                <w:szCs w:val="18"/>
              </w:rPr>
              <w:t>:</w:t>
            </w:r>
            <w:r w:rsidR="00ED183F" w:rsidRP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95CE7">
              <w:rPr>
                <w:rFonts w:ascii="Times New Roman" w:eastAsiaTheme="minorEastAsia" w:hAnsi="Times New Roman" w:hint="eastAsia"/>
                <w:sz w:val="21"/>
                <w:szCs w:val="21"/>
              </w:rPr>
              <w:t xml:space="preserve">   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</w:t>
            </w:r>
            <w:r w:rsidR="00ED183F" w:rsidRPr="00ED183F">
              <w:rPr>
                <w:rFonts w:ascii="Times New Roman" w:eastAsiaTheme="majorEastAsia" w:hAnsi="Times New Roman" w:hint="eastAsia"/>
                <w:sz w:val="18"/>
                <w:szCs w:val="18"/>
              </w:rPr>
              <w:t>Outer layer:</w:t>
            </w:r>
            <w:r w:rsidR="00ED183F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 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14:paraId="17407236" w14:textId="3B980172" w:rsidR="00216747" w:rsidRPr="00ED183F" w:rsidRDefault="006E46B3" w:rsidP="001675E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52867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(         </w:t>
            </w:r>
            <w:r w:rsidR="0013241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 w:rsidR="00295CE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37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B4570" w:rsidRPr="0049724B" w14:paraId="1740723E" w14:textId="77777777" w:rsidTr="006526E1">
        <w:trPr>
          <w:trHeight w:val="630"/>
          <w:jc w:val="center"/>
        </w:trPr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17407239" w14:textId="77777777" w:rsidR="001B4570" w:rsidRPr="007B30E2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740723A" w14:textId="77777777" w:rsidR="001B4570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Number of strands of ropes:</w:t>
            </w: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3B" w14:textId="77777777" w:rsidR="001B4570" w:rsidRPr="001B4570" w:rsidRDefault="001B4570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1740723C" w14:textId="77777777" w:rsidR="001B4570" w:rsidRPr="00FA072D" w:rsidRDefault="001B4570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</w:tcBorders>
          </w:tcPr>
          <w:p w14:paraId="1740723D" w14:textId="77777777" w:rsidR="001B4570" w:rsidRPr="0049724B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B4570" w:rsidRPr="0049724B" w14:paraId="17407243" w14:textId="77777777" w:rsidTr="006526E1">
        <w:trPr>
          <w:trHeight w:val="615"/>
          <w:jc w:val="center"/>
        </w:trPr>
        <w:tc>
          <w:tcPr>
            <w:tcW w:w="236" w:type="dxa"/>
            <w:vMerge/>
            <w:tcBorders>
              <w:bottom w:val="nil"/>
              <w:right w:val="nil"/>
            </w:tcBorders>
          </w:tcPr>
          <w:p w14:paraId="1740723F" w14:textId="77777777" w:rsidR="001B4570" w:rsidRPr="007B30E2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7407240" w14:textId="77777777" w:rsidR="001B4570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41" w14:textId="77777777" w:rsidR="001B4570" w:rsidRDefault="001B4570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In the case where the applicant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 apply for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approval of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d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ouble braided rope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, each number of strands for 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inner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layer and outer layer should be stated)</w:t>
            </w:r>
          </w:p>
        </w:tc>
        <w:tc>
          <w:tcPr>
            <w:tcW w:w="238" w:type="dxa"/>
            <w:vMerge/>
            <w:tcBorders>
              <w:left w:val="nil"/>
              <w:bottom w:val="nil"/>
            </w:tcBorders>
          </w:tcPr>
          <w:p w14:paraId="17407242" w14:textId="77777777" w:rsidR="001B4570" w:rsidRPr="0049724B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48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44" w14:textId="77777777"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07245" w14:textId="77777777" w:rsidR="00DE0DCD" w:rsidRPr="0049724B" w:rsidRDefault="00327C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7.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Supplier</w:t>
            </w:r>
            <w:r w:rsidR="003C438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46" w14:textId="77777777" w:rsidR="00DE0DCD" w:rsidRPr="00D24D20" w:rsidRDefault="00DE0DCD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47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4D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49" w14:textId="77777777"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0724A" w14:textId="77777777" w:rsidR="00DE0DCD" w:rsidRDefault="00577C2A" w:rsidP="00637490">
            <w:pPr>
              <w:ind w:leftChars="2" w:left="212" w:hangingChars="99" w:hanging="2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Trade name / Approval No.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4B" w14:textId="77777777" w:rsidR="00DE0DCD" w:rsidRDefault="00DE0DCD" w:rsidP="00D24D20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4C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52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4E" w14:textId="77777777"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0724F" w14:textId="77777777" w:rsidR="00DE0DCD" w:rsidRDefault="00577C2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9. 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Kind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50" w14:textId="77777777" w:rsidR="00DE0DCD" w:rsidRPr="0052088E" w:rsidRDefault="008A00E5" w:rsidP="00D24D20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(The intended</w:t>
            </w:r>
            <w:r w:rsidR="00C653F3" w:rsidRPr="00C653F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raw textile</w:t>
            </w:r>
            <w:r w:rsidR="00490C5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16721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C653F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51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57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53" w14:textId="77777777"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07254" w14:textId="77777777" w:rsidR="00DE0DCD" w:rsidRDefault="00216747" w:rsidP="00216747">
            <w:pPr>
              <w:ind w:leftChars="-7" w:left="316" w:hangingChars="157" w:hanging="3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10. Weight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 unit length:</w:t>
            </w: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55" w14:textId="77777777" w:rsidR="00DE0DCD" w:rsidRDefault="00216747" w:rsidP="00216747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weight of raw textile</w:t>
            </w:r>
            <w:r w:rsidR="00490C5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Pr="00216747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per unit length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stated in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56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5C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58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07259" w14:textId="77777777" w:rsidR="00DE0DCD" w:rsidRPr="0049724B" w:rsidRDefault="00DE0DCD" w:rsidP="00DE0DC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Miscellaneous:</w:t>
            </w: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5A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5B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61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5D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0725E" w14:textId="77777777" w:rsidR="00DE0DCD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5F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60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67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62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07263" w14:textId="77777777" w:rsidR="00DE0DCD" w:rsidRDefault="00DE0DCD" w:rsidP="00E56715">
            <w:pPr>
              <w:ind w:left="325" w:hangingChars="155" w:hanging="32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12. Approval No. / Certificate No.</w:t>
            </w:r>
            <w:r w:rsidR="00327C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r</w:t>
            </w:r>
            <w:r w:rsidR="00E56715" w:rsidRPr="00E56715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  <w:p w14:paraId="17407264" w14:textId="77777777" w:rsidR="00211856" w:rsidRPr="0049724B" w:rsidRDefault="007B4BD3" w:rsidP="00E56715">
            <w:pPr>
              <w:ind w:left="325" w:hangingChars="155" w:hanging="32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07265" w14:textId="77777777" w:rsidR="00DE0DCD" w:rsidRPr="0049724B" w:rsidRDefault="00DE0DCD" w:rsidP="003B279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66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14:paraId="1740726C" w14:textId="77777777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68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07269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40726A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6B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270" w14:textId="77777777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740726D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40726E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740726F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14:paraId="17407274" w14:textId="77777777" w:rsidTr="00A204C6">
        <w:trPr>
          <w:jc w:val="center"/>
        </w:trPr>
        <w:tc>
          <w:tcPr>
            <w:tcW w:w="236" w:type="dxa"/>
            <w:tcBorders>
              <w:top w:val="nil"/>
              <w:right w:val="nil"/>
            </w:tcBorders>
          </w:tcPr>
          <w:p w14:paraId="17407271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8"/>
            <w:tcBorders>
              <w:top w:val="dotted" w:sz="4" w:space="0" w:color="auto"/>
              <w:left w:val="nil"/>
              <w:right w:val="nil"/>
            </w:tcBorders>
          </w:tcPr>
          <w:p w14:paraId="17407272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</w:tcBorders>
          </w:tcPr>
          <w:p w14:paraId="17407273" w14:textId="77777777"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17407275" w14:textId="77777777" w:rsidR="00637490" w:rsidRDefault="00637490" w:rsidP="00EE68A9">
      <w:pPr>
        <w:jc w:val="center"/>
        <w:rPr>
          <w:rFonts w:ascii="Times New Roman" w:eastAsia="ＭＳ ゴシック" w:hAnsi="Times New Roman"/>
          <w:b/>
          <w:sz w:val="21"/>
          <w:szCs w:val="21"/>
        </w:rPr>
      </w:pPr>
    </w:p>
    <w:p w14:paraId="17407276" w14:textId="517C3792" w:rsidR="00216747" w:rsidRPr="00687342" w:rsidRDefault="00216747" w:rsidP="00216747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ＭＳ ゴシック" w:hAnsi="Times New Roman" w:hint="eastAsia"/>
          <w:b/>
          <w:sz w:val="21"/>
          <w:szCs w:val="21"/>
        </w:rPr>
        <w:lastRenderedPageBreak/>
        <w:t>Table</w:t>
      </w:r>
      <w:r w:rsidR="008A00E5">
        <w:rPr>
          <w:rFonts w:ascii="Times New Roman" w:eastAsia="ＭＳ ゴシック" w:hAnsi="Times New Roman" w:hint="eastAsia"/>
          <w:b/>
          <w:sz w:val="21"/>
          <w:szCs w:val="21"/>
        </w:rPr>
        <w:t>:</w:t>
      </w:r>
      <w:r w:rsidR="00EA49C4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>
        <w:rPr>
          <w:rFonts w:ascii="Times New Roman" w:eastAsia="ＭＳ ゴシック" w:hAnsi="Times New Roman" w:hint="eastAsia"/>
          <w:b/>
          <w:sz w:val="21"/>
          <w:szCs w:val="21"/>
        </w:rPr>
        <w:t xml:space="preserve">Kind </w:t>
      </w:r>
      <w:r w:rsidR="00490C50" w:rsidRPr="0025632A">
        <w:rPr>
          <w:rFonts w:ascii="Times New Roman" w:eastAsia="ＭＳ ゴシック" w:hAnsi="Times New Roman" w:hint="eastAsia"/>
          <w:b/>
          <w:sz w:val="21"/>
          <w:szCs w:val="21"/>
        </w:rPr>
        <w:t>of raw textile</w:t>
      </w:r>
      <w:r w:rsidR="00490C50">
        <w:rPr>
          <w:rFonts w:ascii="Times New Roman" w:eastAsia="ＭＳ ゴシック" w:hAnsi="Times New Roman" w:hint="eastAsia"/>
          <w:b/>
          <w:sz w:val="21"/>
          <w:szCs w:val="21"/>
        </w:rPr>
        <w:t>s</w:t>
      </w:r>
      <w:r w:rsidR="00490C50" w:rsidRPr="0025632A">
        <w:rPr>
          <w:rFonts w:ascii="Times New Roman" w:eastAsia="ＭＳ ゴシック" w:hAnsi="Times New Roman"/>
          <w:b/>
          <w:sz w:val="21"/>
          <w:szCs w:val="21"/>
        </w:rPr>
        <w:t xml:space="preserve"> </w:t>
      </w:r>
      <w:r>
        <w:rPr>
          <w:rFonts w:ascii="Times New Roman" w:eastAsia="ＭＳ ゴシック" w:hAnsi="Times New Roman" w:hint="eastAsia"/>
          <w:b/>
          <w:sz w:val="21"/>
          <w:szCs w:val="21"/>
        </w:rPr>
        <w:t xml:space="preserve">/ </w:t>
      </w:r>
      <w:r w:rsidRPr="0025632A">
        <w:rPr>
          <w:rFonts w:ascii="Times New Roman" w:eastAsia="ＭＳ ゴシック" w:hAnsi="Times New Roman" w:hint="eastAsia"/>
          <w:b/>
          <w:sz w:val="21"/>
          <w:szCs w:val="21"/>
        </w:rPr>
        <w:t>Weight of raw textile</w:t>
      </w:r>
      <w:r w:rsidR="00490C50">
        <w:rPr>
          <w:rFonts w:ascii="Times New Roman" w:eastAsia="ＭＳ ゴシック" w:hAnsi="Times New Roman" w:hint="eastAsia"/>
          <w:b/>
          <w:sz w:val="21"/>
          <w:szCs w:val="21"/>
        </w:rPr>
        <w:t>s</w:t>
      </w:r>
      <w:r w:rsidRPr="0025632A">
        <w:rPr>
          <w:rFonts w:ascii="Times New Roman" w:eastAsia="ＭＳ ゴシック" w:hAnsi="Times New Roman"/>
          <w:b/>
          <w:sz w:val="21"/>
          <w:szCs w:val="21"/>
        </w:rPr>
        <w:t xml:space="preserve"> </w:t>
      </w:r>
      <w:r w:rsidRPr="0025632A">
        <w:rPr>
          <w:rFonts w:ascii="Times New Roman" w:eastAsia="ＭＳ ゴシック" w:hAnsi="Times New Roman" w:hint="eastAsia"/>
          <w:b/>
          <w:sz w:val="21"/>
          <w:szCs w:val="21"/>
        </w:rPr>
        <w:t>per unit length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25"/>
        <w:gridCol w:w="1276"/>
        <w:gridCol w:w="2977"/>
        <w:gridCol w:w="2532"/>
      </w:tblGrid>
      <w:tr w:rsidR="00216747" w:rsidRPr="0049724B" w14:paraId="1740727B" w14:textId="77777777" w:rsidTr="003A04AB">
        <w:trPr>
          <w:jc w:val="center"/>
        </w:trPr>
        <w:tc>
          <w:tcPr>
            <w:tcW w:w="6078" w:type="dxa"/>
            <w:gridSpan w:val="3"/>
          </w:tcPr>
          <w:p w14:paraId="17407277" w14:textId="77777777" w:rsidR="00216747" w:rsidRDefault="00216747" w:rsidP="00920980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Kind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of raw textiles</w:t>
            </w:r>
          </w:p>
          <w:p w14:paraId="17407278" w14:textId="77777777" w:rsidR="00216747" w:rsidRPr="0034351A" w:rsidRDefault="00216747" w:rsidP="00920980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(Chapter 5, Part L of NK Rules)</w:t>
            </w:r>
          </w:p>
        </w:tc>
        <w:tc>
          <w:tcPr>
            <w:tcW w:w="2532" w:type="dxa"/>
            <w:shd w:val="clear" w:color="auto" w:fill="auto"/>
          </w:tcPr>
          <w:p w14:paraId="17407279" w14:textId="77777777" w:rsidR="00216747" w:rsidRDefault="00216747" w:rsidP="00920980">
            <w:pPr>
              <w:widowControl/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25632A">
              <w:rPr>
                <w:rFonts w:ascii="Times New Roman" w:eastAsia="ＭＳ ゴシック" w:hAnsi="Times New Roman" w:hint="eastAsia"/>
                <w:sz w:val="21"/>
                <w:szCs w:val="21"/>
              </w:rPr>
              <w:t>Weight of raw textile</w:t>
            </w:r>
            <w:r w:rsidR="00490C50">
              <w:rPr>
                <w:rFonts w:ascii="Times New Roman" w:eastAsia="ＭＳ ゴシック" w:hAnsi="Times New Roman" w:hint="eastAsia"/>
                <w:sz w:val="21"/>
                <w:szCs w:val="21"/>
              </w:rPr>
              <w:t>s</w:t>
            </w:r>
            <w:r w:rsidRPr="0025632A">
              <w:rPr>
                <w:rFonts w:ascii="Times New Roman" w:eastAsia="ＭＳ ゴシック" w:hAnsi="Times New Roman"/>
                <w:sz w:val="21"/>
                <w:szCs w:val="21"/>
              </w:rPr>
              <w:t xml:space="preserve"> </w:t>
            </w:r>
          </w:p>
          <w:p w14:paraId="1740727A" w14:textId="77777777" w:rsidR="00216747" w:rsidRPr="0025632A" w:rsidRDefault="00216747" w:rsidP="00920980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25632A">
              <w:rPr>
                <w:rFonts w:ascii="Times New Roman" w:eastAsia="ＭＳ ゴシック" w:hAnsi="Times New Roman" w:hint="eastAsia"/>
                <w:sz w:val="21"/>
                <w:szCs w:val="21"/>
              </w:rPr>
              <w:t>per unit length</w:t>
            </w:r>
          </w:p>
        </w:tc>
      </w:tr>
      <w:tr w:rsidR="00216747" w:rsidRPr="0049724B" w14:paraId="17407280" w14:textId="77777777" w:rsidTr="003A04AB">
        <w:trPr>
          <w:trHeight w:val="285"/>
          <w:jc w:val="center"/>
        </w:trPr>
        <w:tc>
          <w:tcPr>
            <w:tcW w:w="1825" w:type="dxa"/>
            <w:vMerge w:val="restart"/>
          </w:tcPr>
          <w:p w14:paraId="1740727C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93897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Vinylon</w:t>
            </w:r>
          </w:p>
        </w:tc>
        <w:tc>
          <w:tcPr>
            <w:tcW w:w="1276" w:type="dxa"/>
            <w:vMerge w:val="restart"/>
          </w:tcPr>
          <w:p w14:paraId="1740727D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751782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14:paraId="1740727E" w14:textId="77777777" w:rsidR="00216747" w:rsidRPr="00F72827" w:rsidRDefault="006E46B3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9519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Span</w:t>
            </w:r>
          </w:p>
        </w:tc>
        <w:tc>
          <w:tcPr>
            <w:tcW w:w="2532" w:type="dxa"/>
            <w:shd w:val="clear" w:color="auto" w:fill="auto"/>
          </w:tcPr>
          <w:p w14:paraId="1740727F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85" w14:textId="77777777" w:rsidTr="003A04AB">
        <w:trPr>
          <w:trHeight w:val="174"/>
          <w:jc w:val="center"/>
        </w:trPr>
        <w:tc>
          <w:tcPr>
            <w:tcW w:w="1825" w:type="dxa"/>
            <w:vMerge/>
          </w:tcPr>
          <w:p w14:paraId="17407281" w14:textId="77777777" w:rsidR="00216747" w:rsidRPr="002D76C1" w:rsidRDefault="00216747" w:rsidP="00920980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7407282" w14:textId="77777777" w:rsidR="00216747" w:rsidRPr="00EF7AFE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7407283" w14:textId="77777777" w:rsidR="00216747" w:rsidRDefault="006E46B3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065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14:paraId="17407284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8A" w14:textId="77777777" w:rsidTr="003A04AB">
        <w:trPr>
          <w:trHeight w:val="277"/>
          <w:jc w:val="center"/>
        </w:trPr>
        <w:tc>
          <w:tcPr>
            <w:tcW w:w="1825" w:type="dxa"/>
            <w:vMerge/>
          </w:tcPr>
          <w:p w14:paraId="17407286" w14:textId="77777777"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7407287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146286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14:paraId="17407288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96617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14:paraId="17407289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8F" w14:textId="77777777" w:rsidTr="003A04AB">
        <w:trPr>
          <w:trHeight w:val="285"/>
          <w:jc w:val="center"/>
        </w:trPr>
        <w:tc>
          <w:tcPr>
            <w:tcW w:w="1825" w:type="dxa"/>
            <w:vMerge w:val="restart"/>
          </w:tcPr>
          <w:p w14:paraId="1740728B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28906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Polyethylene</w:t>
            </w:r>
          </w:p>
        </w:tc>
        <w:tc>
          <w:tcPr>
            <w:tcW w:w="1276" w:type="dxa"/>
          </w:tcPr>
          <w:p w14:paraId="1740728C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58852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14:paraId="1740728D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3122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14:paraId="1740728E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94" w14:textId="77777777" w:rsidTr="003A04AB">
        <w:trPr>
          <w:trHeight w:val="225"/>
          <w:jc w:val="center"/>
        </w:trPr>
        <w:tc>
          <w:tcPr>
            <w:tcW w:w="1825" w:type="dxa"/>
            <w:vMerge/>
          </w:tcPr>
          <w:p w14:paraId="17407290" w14:textId="77777777"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7407291" w14:textId="77777777" w:rsidR="00216747" w:rsidRPr="00EF7AFE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20441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14:paraId="17407292" w14:textId="77777777" w:rsidR="00216747" w:rsidRDefault="006E46B3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40014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14:paraId="17407293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98" w14:textId="77777777" w:rsidTr="003A04AB">
        <w:trPr>
          <w:trHeight w:val="12"/>
          <w:jc w:val="center"/>
        </w:trPr>
        <w:tc>
          <w:tcPr>
            <w:tcW w:w="3101" w:type="dxa"/>
            <w:gridSpan w:val="2"/>
          </w:tcPr>
          <w:p w14:paraId="17407295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1582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Polyester</w:t>
            </w:r>
          </w:p>
        </w:tc>
        <w:tc>
          <w:tcPr>
            <w:tcW w:w="2977" w:type="dxa"/>
          </w:tcPr>
          <w:p w14:paraId="17407296" w14:textId="77777777" w:rsidR="00216747" w:rsidRPr="0049724B" w:rsidRDefault="006E46B3" w:rsidP="00920980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30031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14:paraId="17407297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9D" w14:textId="77777777" w:rsidTr="003A04AB">
        <w:trPr>
          <w:trHeight w:val="125"/>
          <w:jc w:val="center"/>
        </w:trPr>
        <w:tc>
          <w:tcPr>
            <w:tcW w:w="1825" w:type="dxa"/>
            <w:vMerge w:val="restart"/>
          </w:tcPr>
          <w:p w14:paraId="17407299" w14:textId="77777777" w:rsidR="00216747" w:rsidRPr="002D76C1" w:rsidRDefault="006E46B3" w:rsidP="00920980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42456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Polypropylene</w:t>
            </w:r>
          </w:p>
        </w:tc>
        <w:tc>
          <w:tcPr>
            <w:tcW w:w="1276" w:type="dxa"/>
            <w:vMerge w:val="restart"/>
          </w:tcPr>
          <w:p w14:paraId="1740729A" w14:textId="77777777" w:rsidR="00216747" w:rsidRPr="00EF7AFE" w:rsidRDefault="006E46B3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151568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14:paraId="1740729B" w14:textId="77777777" w:rsidR="00216747" w:rsidRPr="00F72827" w:rsidRDefault="006E46B3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3300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Span</w:t>
            </w:r>
          </w:p>
        </w:tc>
        <w:tc>
          <w:tcPr>
            <w:tcW w:w="2532" w:type="dxa"/>
            <w:shd w:val="clear" w:color="auto" w:fill="auto"/>
          </w:tcPr>
          <w:p w14:paraId="1740729C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A2" w14:textId="77777777" w:rsidTr="003A04AB">
        <w:trPr>
          <w:trHeight w:val="235"/>
          <w:jc w:val="center"/>
        </w:trPr>
        <w:tc>
          <w:tcPr>
            <w:tcW w:w="1825" w:type="dxa"/>
            <w:vMerge/>
          </w:tcPr>
          <w:p w14:paraId="1740729E" w14:textId="77777777"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740729F" w14:textId="77777777"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74072A0" w14:textId="77777777" w:rsidR="00216747" w:rsidRDefault="006E46B3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857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14:paraId="174072A1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A7" w14:textId="77777777" w:rsidTr="003A04AB">
        <w:trPr>
          <w:trHeight w:val="285"/>
          <w:jc w:val="center"/>
        </w:trPr>
        <w:tc>
          <w:tcPr>
            <w:tcW w:w="1825" w:type="dxa"/>
            <w:vMerge/>
          </w:tcPr>
          <w:p w14:paraId="174072A3" w14:textId="77777777"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74072A4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2166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14:paraId="174072A5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4173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14:paraId="174072A6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AC" w14:textId="77777777" w:rsidTr="003A04AB">
        <w:trPr>
          <w:trHeight w:val="270"/>
          <w:jc w:val="center"/>
        </w:trPr>
        <w:tc>
          <w:tcPr>
            <w:tcW w:w="1825" w:type="dxa"/>
            <w:vMerge/>
          </w:tcPr>
          <w:p w14:paraId="174072A8" w14:textId="77777777"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74072A9" w14:textId="77777777"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74072AA" w14:textId="77777777" w:rsidR="00216747" w:rsidRDefault="006E46B3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44391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Special m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ono-filament</w:t>
            </w:r>
          </w:p>
        </w:tc>
        <w:tc>
          <w:tcPr>
            <w:tcW w:w="2532" w:type="dxa"/>
            <w:shd w:val="clear" w:color="auto" w:fill="auto"/>
          </w:tcPr>
          <w:p w14:paraId="174072AB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B1" w14:textId="77777777" w:rsidTr="003A04AB">
        <w:trPr>
          <w:trHeight w:val="248"/>
          <w:jc w:val="center"/>
        </w:trPr>
        <w:tc>
          <w:tcPr>
            <w:tcW w:w="1825" w:type="dxa"/>
            <w:vMerge/>
          </w:tcPr>
          <w:p w14:paraId="174072AD" w14:textId="77777777" w:rsidR="00216747" w:rsidRPr="002D76C1" w:rsidRDefault="00216747" w:rsidP="00920980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74072AE" w14:textId="77777777" w:rsidR="00216747" w:rsidRPr="00EF7AFE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74072AF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8034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Special m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ulti-filament</w:t>
            </w:r>
          </w:p>
        </w:tc>
        <w:tc>
          <w:tcPr>
            <w:tcW w:w="2532" w:type="dxa"/>
            <w:shd w:val="clear" w:color="auto" w:fill="auto"/>
          </w:tcPr>
          <w:p w14:paraId="174072B0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B6" w14:textId="77777777" w:rsidTr="003A04AB">
        <w:trPr>
          <w:trHeight w:val="205"/>
          <w:jc w:val="center"/>
        </w:trPr>
        <w:tc>
          <w:tcPr>
            <w:tcW w:w="1825" w:type="dxa"/>
            <w:vMerge/>
          </w:tcPr>
          <w:p w14:paraId="174072B2" w14:textId="77777777"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74072B3" w14:textId="77777777"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74072B4" w14:textId="77777777" w:rsidR="00216747" w:rsidRPr="00EE68A9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9183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Sprit</w:t>
            </w:r>
          </w:p>
        </w:tc>
        <w:tc>
          <w:tcPr>
            <w:tcW w:w="2532" w:type="dxa"/>
            <w:shd w:val="clear" w:color="auto" w:fill="auto"/>
          </w:tcPr>
          <w:p w14:paraId="174072B5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BA" w14:textId="77777777" w:rsidTr="003A04AB">
        <w:trPr>
          <w:trHeight w:val="167"/>
          <w:jc w:val="center"/>
        </w:trPr>
        <w:tc>
          <w:tcPr>
            <w:tcW w:w="3101" w:type="dxa"/>
            <w:gridSpan w:val="2"/>
          </w:tcPr>
          <w:p w14:paraId="174072B7" w14:textId="77777777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473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Nylon</w:t>
            </w:r>
          </w:p>
        </w:tc>
        <w:tc>
          <w:tcPr>
            <w:tcW w:w="2977" w:type="dxa"/>
          </w:tcPr>
          <w:p w14:paraId="174072B8" w14:textId="77777777" w:rsidR="00216747" w:rsidRPr="00EE68A9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08440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14:paraId="174072B9" w14:textId="77777777"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14:paraId="174072BD" w14:textId="77777777" w:rsidTr="003A04AB">
        <w:trPr>
          <w:trHeight w:val="129"/>
          <w:jc w:val="center"/>
        </w:trPr>
        <w:tc>
          <w:tcPr>
            <w:tcW w:w="6078" w:type="dxa"/>
            <w:gridSpan w:val="3"/>
          </w:tcPr>
          <w:p w14:paraId="174072BB" w14:textId="44276B0B" w:rsidR="00216747" w:rsidRDefault="006E46B3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2078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49C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7B4BD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EA49C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                        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)</w:t>
            </w:r>
          </w:p>
        </w:tc>
        <w:tc>
          <w:tcPr>
            <w:tcW w:w="2532" w:type="dxa"/>
            <w:shd w:val="clear" w:color="auto" w:fill="auto"/>
          </w:tcPr>
          <w:p w14:paraId="174072BC" w14:textId="77777777" w:rsidR="00216747" w:rsidRPr="0049724B" w:rsidRDefault="00216747" w:rsidP="00920980">
            <w:pPr>
              <w:widowControl/>
              <w:jc w:val="left"/>
            </w:pPr>
          </w:p>
        </w:tc>
      </w:tr>
    </w:tbl>
    <w:p w14:paraId="174072BE" w14:textId="77777777" w:rsidR="00E35A02" w:rsidRPr="00216747" w:rsidRDefault="00E35A02">
      <w:pPr>
        <w:widowControl/>
        <w:jc w:val="left"/>
        <w:rPr>
          <w:rFonts w:ascii="Times New Roman" w:hAnsi="Times New Roman"/>
          <w:sz w:val="21"/>
          <w:szCs w:val="21"/>
        </w:rPr>
      </w:pPr>
    </w:p>
    <w:sectPr w:rsidR="00E35A02" w:rsidRPr="00216747" w:rsidSect="00E4199A">
      <w:headerReference w:type="default" r:id="rId7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A4C7" w14:textId="77777777" w:rsidR="000B017B" w:rsidRDefault="000B017B" w:rsidP="00E503BE">
      <w:r>
        <w:separator/>
      </w:r>
    </w:p>
  </w:endnote>
  <w:endnote w:type="continuationSeparator" w:id="0">
    <w:p w14:paraId="2A05F517" w14:textId="77777777" w:rsidR="000B017B" w:rsidRDefault="000B017B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E898" w14:textId="77777777" w:rsidR="000B017B" w:rsidRDefault="000B017B" w:rsidP="00E503BE">
      <w:r>
        <w:separator/>
      </w:r>
    </w:p>
  </w:footnote>
  <w:footnote w:type="continuationSeparator" w:id="0">
    <w:p w14:paraId="2EF1E3F9" w14:textId="77777777" w:rsidR="000B017B" w:rsidRDefault="000B017B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528B" w14:textId="3D79A46E" w:rsidR="000D073E" w:rsidRDefault="000D073E" w:rsidP="003A04AB">
    <w:pPr>
      <w:pStyle w:val="a6"/>
      <w:jc w:val="right"/>
    </w:pPr>
    <w:r>
      <w:rPr>
        <w:rFonts w:asciiTheme="majorHAnsi" w:hAnsiTheme="majorHAnsi" w:cstheme="majorHAnsi"/>
      </w:rPr>
      <w:t>Form 2-</w:t>
    </w:r>
    <w:r>
      <w:rPr>
        <w:rFonts w:asciiTheme="majorHAnsi" w:hAnsiTheme="majorHAnsi" w:cstheme="majorHAnsi" w:hint="eastAsia"/>
      </w:rPr>
      <w:t>4 ver.2</w:t>
    </w:r>
    <w:r w:rsidR="006E46B3">
      <w:rPr>
        <w:rFonts w:asciiTheme="majorHAnsi" w:hAnsiTheme="majorHAnsi" w:cstheme="majorHAnsi" w:hint="eastAsia"/>
      </w:rPr>
      <w:t>6</w:t>
    </w:r>
    <w:r>
      <w:rPr>
        <w:rFonts w:asciiTheme="majorHAnsi" w:hAnsiTheme="majorHAnsi" w:cstheme="majorHAnsi" w:hint="eastAsia"/>
      </w:rPr>
      <w:t>0</w:t>
    </w:r>
    <w:r w:rsidR="006E46B3">
      <w:rPr>
        <w:rFonts w:asciiTheme="majorHAnsi" w:hAnsiTheme="majorHAnsi" w:cstheme="majorHAnsi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23FC7"/>
    <w:rsid w:val="00031CB7"/>
    <w:rsid w:val="000407DF"/>
    <w:rsid w:val="00070322"/>
    <w:rsid w:val="00086290"/>
    <w:rsid w:val="00086718"/>
    <w:rsid w:val="000B017B"/>
    <w:rsid w:val="000B5238"/>
    <w:rsid w:val="000D073E"/>
    <w:rsid w:val="001048C3"/>
    <w:rsid w:val="00132412"/>
    <w:rsid w:val="001623A3"/>
    <w:rsid w:val="00167210"/>
    <w:rsid w:val="001675E8"/>
    <w:rsid w:val="0018022F"/>
    <w:rsid w:val="001B4570"/>
    <w:rsid w:val="001E25A1"/>
    <w:rsid w:val="001F3EB0"/>
    <w:rsid w:val="0020360C"/>
    <w:rsid w:val="00205A42"/>
    <w:rsid w:val="00210601"/>
    <w:rsid w:val="00211856"/>
    <w:rsid w:val="00216747"/>
    <w:rsid w:val="00231010"/>
    <w:rsid w:val="00295CE7"/>
    <w:rsid w:val="002B1EAC"/>
    <w:rsid w:val="002D2506"/>
    <w:rsid w:val="002D76C1"/>
    <w:rsid w:val="00302018"/>
    <w:rsid w:val="00327CE0"/>
    <w:rsid w:val="00331A4A"/>
    <w:rsid w:val="0034351A"/>
    <w:rsid w:val="003565BF"/>
    <w:rsid w:val="003A04AB"/>
    <w:rsid w:val="003A1423"/>
    <w:rsid w:val="003A33D2"/>
    <w:rsid w:val="003B2790"/>
    <w:rsid w:val="003C4380"/>
    <w:rsid w:val="003D0B8A"/>
    <w:rsid w:val="003D2513"/>
    <w:rsid w:val="003D4157"/>
    <w:rsid w:val="003F0A23"/>
    <w:rsid w:val="00424DB4"/>
    <w:rsid w:val="00425E45"/>
    <w:rsid w:val="0043211B"/>
    <w:rsid w:val="00446AF0"/>
    <w:rsid w:val="0046138D"/>
    <w:rsid w:val="004762A0"/>
    <w:rsid w:val="00490C50"/>
    <w:rsid w:val="0049724B"/>
    <w:rsid w:val="004B7EF4"/>
    <w:rsid w:val="004D346A"/>
    <w:rsid w:val="004E7997"/>
    <w:rsid w:val="005079F4"/>
    <w:rsid w:val="0052088E"/>
    <w:rsid w:val="00523092"/>
    <w:rsid w:val="00530AB0"/>
    <w:rsid w:val="005341FB"/>
    <w:rsid w:val="00574B0A"/>
    <w:rsid w:val="00577C2A"/>
    <w:rsid w:val="005A511C"/>
    <w:rsid w:val="005B1C60"/>
    <w:rsid w:val="005B718A"/>
    <w:rsid w:val="005F6356"/>
    <w:rsid w:val="00624F23"/>
    <w:rsid w:val="00637490"/>
    <w:rsid w:val="00664B31"/>
    <w:rsid w:val="006816C6"/>
    <w:rsid w:val="00687342"/>
    <w:rsid w:val="006B189B"/>
    <w:rsid w:val="006D2491"/>
    <w:rsid w:val="006E46B3"/>
    <w:rsid w:val="006F2F91"/>
    <w:rsid w:val="006F4115"/>
    <w:rsid w:val="00700578"/>
    <w:rsid w:val="0070670B"/>
    <w:rsid w:val="00707759"/>
    <w:rsid w:val="007103F8"/>
    <w:rsid w:val="00712799"/>
    <w:rsid w:val="007322FC"/>
    <w:rsid w:val="00733D2A"/>
    <w:rsid w:val="00737C1D"/>
    <w:rsid w:val="00741E47"/>
    <w:rsid w:val="00756442"/>
    <w:rsid w:val="00767CE8"/>
    <w:rsid w:val="007771EE"/>
    <w:rsid w:val="00777A16"/>
    <w:rsid w:val="007A2A1D"/>
    <w:rsid w:val="007A6ED7"/>
    <w:rsid w:val="007B1FF6"/>
    <w:rsid w:val="007B30E2"/>
    <w:rsid w:val="007B4BD3"/>
    <w:rsid w:val="007C0E72"/>
    <w:rsid w:val="007D7BE6"/>
    <w:rsid w:val="00832E21"/>
    <w:rsid w:val="0084184B"/>
    <w:rsid w:val="00862CB5"/>
    <w:rsid w:val="008672C8"/>
    <w:rsid w:val="00890571"/>
    <w:rsid w:val="008A00E5"/>
    <w:rsid w:val="008B4B4C"/>
    <w:rsid w:val="008C3A36"/>
    <w:rsid w:val="008E75AF"/>
    <w:rsid w:val="0090163B"/>
    <w:rsid w:val="00910EA8"/>
    <w:rsid w:val="00922A19"/>
    <w:rsid w:val="00947EB3"/>
    <w:rsid w:val="00947FC6"/>
    <w:rsid w:val="00974603"/>
    <w:rsid w:val="009852D6"/>
    <w:rsid w:val="009B021A"/>
    <w:rsid w:val="009E5AD9"/>
    <w:rsid w:val="009E5E9F"/>
    <w:rsid w:val="009F344E"/>
    <w:rsid w:val="00A13CD6"/>
    <w:rsid w:val="00A204C6"/>
    <w:rsid w:val="00A51A48"/>
    <w:rsid w:val="00A54D4E"/>
    <w:rsid w:val="00A63139"/>
    <w:rsid w:val="00A8050E"/>
    <w:rsid w:val="00A9036F"/>
    <w:rsid w:val="00A972EB"/>
    <w:rsid w:val="00AC66E6"/>
    <w:rsid w:val="00AD18CD"/>
    <w:rsid w:val="00AD26B1"/>
    <w:rsid w:val="00AD42D3"/>
    <w:rsid w:val="00AF4D92"/>
    <w:rsid w:val="00B14E7F"/>
    <w:rsid w:val="00B1548C"/>
    <w:rsid w:val="00B4705E"/>
    <w:rsid w:val="00B618A5"/>
    <w:rsid w:val="00B82F9E"/>
    <w:rsid w:val="00B83CFE"/>
    <w:rsid w:val="00C12B50"/>
    <w:rsid w:val="00C653F3"/>
    <w:rsid w:val="00C65720"/>
    <w:rsid w:val="00C9291C"/>
    <w:rsid w:val="00CA7B8A"/>
    <w:rsid w:val="00CD498D"/>
    <w:rsid w:val="00CF18D6"/>
    <w:rsid w:val="00CF7585"/>
    <w:rsid w:val="00D24D20"/>
    <w:rsid w:val="00D43827"/>
    <w:rsid w:val="00D4584A"/>
    <w:rsid w:val="00D76F48"/>
    <w:rsid w:val="00D858C4"/>
    <w:rsid w:val="00D9119B"/>
    <w:rsid w:val="00DC3276"/>
    <w:rsid w:val="00DE0DCD"/>
    <w:rsid w:val="00E10D0C"/>
    <w:rsid w:val="00E15693"/>
    <w:rsid w:val="00E35A02"/>
    <w:rsid w:val="00E4199A"/>
    <w:rsid w:val="00E422B2"/>
    <w:rsid w:val="00E503BE"/>
    <w:rsid w:val="00E56715"/>
    <w:rsid w:val="00E60F00"/>
    <w:rsid w:val="00E707EB"/>
    <w:rsid w:val="00E8749A"/>
    <w:rsid w:val="00EA49C4"/>
    <w:rsid w:val="00EA57AC"/>
    <w:rsid w:val="00ED183F"/>
    <w:rsid w:val="00EE68A9"/>
    <w:rsid w:val="00F16B3E"/>
    <w:rsid w:val="00F72827"/>
    <w:rsid w:val="00F74B0F"/>
    <w:rsid w:val="00FA072D"/>
    <w:rsid w:val="00FD13D6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07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4B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D073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B5B6-ABAB-44B0-BB72-CAD9CC79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2018-10-03T05:47:00Z</dcterms:created>
  <dcterms:modified xsi:type="dcterms:W3CDTF">2026-02-06T08:10:00Z</dcterms:modified>
</cp:coreProperties>
</file>